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Action Taken Report</w:t>
      </w:r>
    </w:p>
    <w:p w:rsidR="00000000" w:rsidDel="00000000" w:rsidP="00000000" w:rsidRDefault="00000000" w:rsidRPr="00000000" w14:paraId="00000002">
      <w:pPr>
        <w:jc w:val="center"/>
        <w:rPr>
          <w:b w:val="1"/>
        </w:rPr>
      </w:pPr>
      <w:r w:rsidDel="00000000" w:rsidR="00000000" w:rsidRPr="00000000">
        <w:rPr>
          <w:b w:val="1"/>
          <w:rtl w:val="0"/>
        </w:rPr>
        <w:t xml:space="preserve">(Feedback from the Students) </w:t>
      </w:r>
    </w:p>
    <w:p w:rsidR="00000000" w:rsidDel="00000000" w:rsidP="00000000" w:rsidRDefault="00000000" w:rsidRPr="00000000" w14:paraId="00000003">
      <w:pPr>
        <w:jc w:val="center"/>
        <w:rPr>
          <w:b w:val="1"/>
        </w:rPr>
      </w:pPr>
      <w:r w:rsidDel="00000000" w:rsidR="00000000" w:rsidRPr="00000000">
        <w:rPr>
          <w:b w:val="1"/>
          <w:rtl w:val="0"/>
        </w:rPr>
        <w:t xml:space="preserve">2016-17</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accordance with the guidelines provided by the Department of Higher Education Madhya Pradesh and NAAC, feedback from the students are obtained by all the departments of the college regularly. This practice of collecting feedback forms, analysing and evaluating by IQAC helps in strengthening teaching and learning mechanism of the Institute. In 2016, following observations were communicated by different departments of the college, regarding curriculum, study material provided to the students, teacher's performance based on effective delivery, teacher's subject knowledge and communication skills, behaviour and regularity, assessment mechanism, and support services provided by the college.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Regarding Syllabus</w:t>
      </w:r>
    </w:p>
    <w:p w:rsidR="00000000" w:rsidDel="00000000" w:rsidP="00000000" w:rsidRDefault="00000000" w:rsidRPr="00000000" w14:paraId="00000008">
      <w:pPr>
        <w:ind w:left="720" w:firstLine="0"/>
        <w:rPr/>
      </w:pPr>
      <w:r w:rsidDel="00000000" w:rsidR="00000000" w:rsidRPr="00000000">
        <w:rPr>
          <w:rtl w:val="0"/>
        </w:rPr>
        <w:t xml:space="preserve">Majority of the students are satisfied with existing syllabi. However, they feel that syllabus should also be made more job oriented and there is need to make syllabus more updated. </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Study Material/Reading Material</w:t>
      </w:r>
      <w:r w:rsidDel="00000000" w:rsidR="00000000" w:rsidRPr="00000000">
        <w:rPr>
          <w:rtl w:val="0"/>
        </w:rPr>
        <w:t xml:space="preserve"> </w:t>
      </w:r>
    </w:p>
    <w:p w:rsidR="00000000" w:rsidDel="00000000" w:rsidP="00000000" w:rsidRDefault="00000000" w:rsidRPr="00000000" w14:paraId="0000000A">
      <w:pPr>
        <w:ind w:left="720" w:firstLine="0"/>
        <w:rPr/>
      </w:pPr>
      <w:r w:rsidDel="00000000" w:rsidR="00000000" w:rsidRPr="00000000">
        <w:rPr>
          <w:rtl w:val="0"/>
        </w:rPr>
        <w:t xml:space="preserve">Most of the students find the study material provided by the faculty, useful. At the same time, many students found accessibility to the library difficult. They felt that more photocopy machines and computers are needed in the library. </w:t>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Teacher Performance</w:t>
      </w:r>
    </w:p>
    <w:p w:rsidR="00000000" w:rsidDel="00000000" w:rsidP="00000000" w:rsidRDefault="00000000" w:rsidRPr="00000000" w14:paraId="0000000C">
      <w:pPr>
        <w:ind w:left="720" w:firstLine="0"/>
        <w:rPr/>
      </w:pPr>
      <w:r w:rsidDel="00000000" w:rsidR="00000000" w:rsidRPr="00000000">
        <w:rPr>
          <w:rtl w:val="0"/>
        </w:rPr>
        <w:t xml:space="preserve">Most students were of the opinion that their teachers have strong knowledge base and are well versed and are updated about contemporary theories. Majority of the students are satisfied with the curriculum delivery and communicative skills, there are some students who have problem regarding medium of the language. Students generally felt a sense of ease while interacting with the teachers. At the same time, they found their teachers encouraging and motivating.</w:t>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Assessment Mechanism</w:t>
      </w:r>
    </w:p>
    <w:p w:rsidR="00000000" w:rsidDel="00000000" w:rsidP="00000000" w:rsidRDefault="00000000" w:rsidRPr="00000000" w14:paraId="0000000E">
      <w:pPr>
        <w:ind w:left="720" w:firstLine="0"/>
        <w:rPr/>
      </w:pPr>
      <w:r w:rsidDel="00000000" w:rsidR="00000000" w:rsidRPr="00000000">
        <w:rPr>
          <w:rtl w:val="0"/>
        </w:rPr>
        <w:t xml:space="preserve">College adopts Continuous Comprehensive Evaluation method involving different innovative methods. They found the majority of the students follow traditional method of class test and seminars. Few are interested in taking quiz, poster making etc as their evaluation method.</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Real Life Value of the Course</w:t>
      </w:r>
    </w:p>
    <w:p w:rsidR="00000000" w:rsidDel="00000000" w:rsidP="00000000" w:rsidRDefault="00000000" w:rsidRPr="00000000" w14:paraId="00000010">
      <w:pPr>
        <w:ind w:left="720" w:firstLine="0"/>
        <w:rPr/>
      </w:pPr>
      <w:r w:rsidDel="00000000" w:rsidR="00000000" w:rsidRPr="00000000">
        <w:rPr>
          <w:rtl w:val="0"/>
        </w:rPr>
        <w:t xml:space="preserve">Mostly, students of the art faculty want social awareness, personality development and job oriented issues to be incorporated in curriculum as well as in the delivery of the curriculum.</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Syllabus Completion</w:t>
      </w:r>
    </w:p>
    <w:p w:rsidR="00000000" w:rsidDel="00000000" w:rsidP="00000000" w:rsidRDefault="00000000" w:rsidRPr="00000000" w14:paraId="00000012">
      <w:pPr>
        <w:ind w:left="720" w:firstLine="0"/>
        <w:rPr/>
      </w:pPr>
      <w:r w:rsidDel="00000000" w:rsidR="00000000" w:rsidRPr="00000000">
        <w:rPr>
          <w:rtl w:val="0"/>
        </w:rPr>
        <w:t xml:space="preserve">Teachers took extraordinary pains in completing their respective syllabus. Students usually have no complaint about this. </w:t>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Support Services Provided by the College</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 </w:t>
      </w:r>
      <w:r w:rsidDel="00000000" w:rsidR="00000000" w:rsidRPr="00000000">
        <w:rPr>
          <w:b w:val="1"/>
          <w:rtl w:val="0"/>
        </w:rPr>
        <w:t xml:space="preserve">Sports</w:t>
      </w:r>
      <w:r w:rsidDel="00000000" w:rsidR="00000000" w:rsidRPr="00000000">
        <w:rPr>
          <w:rtl w:val="0"/>
        </w:rPr>
        <w:t xml:space="preserve">: Majority of the students feel that the sports facility of the college is its strength, as the college has well developed sports department. It provides all the facilities for indoor and outdoor games. Large number of students feel that they are encouraged to participate at the university, state and national level. </w:t>
      </w:r>
    </w:p>
    <w:p w:rsidR="00000000" w:rsidDel="00000000" w:rsidP="00000000" w:rsidRDefault="00000000" w:rsidRPr="00000000" w14:paraId="00000015">
      <w:pPr>
        <w:numPr>
          <w:ilvl w:val="0"/>
          <w:numId w:val="2"/>
        </w:numPr>
        <w:ind w:left="720" w:hanging="360"/>
        <w:rPr/>
      </w:pPr>
      <w:r w:rsidDel="00000000" w:rsidR="00000000" w:rsidRPr="00000000">
        <w:rPr>
          <w:b w:val="1"/>
          <w:rtl w:val="0"/>
        </w:rPr>
        <w:t xml:space="preserve">Library</w:t>
      </w:r>
      <w:r w:rsidDel="00000000" w:rsidR="00000000" w:rsidRPr="00000000">
        <w:rPr>
          <w:rtl w:val="0"/>
        </w:rPr>
        <w:t xml:space="preserve">: Majority of the students have complained regarding the functioning of the central Library. Most of the students have felt that library needs to be fully automated and working hours of library to be increased. </w:t>
      </w:r>
    </w:p>
    <w:p w:rsidR="00000000" w:rsidDel="00000000" w:rsidP="00000000" w:rsidRDefault="00000000" w:rsidRPr="00000000" w14:paraId="00000016">
      <w:pPr>
        <w:numPr>
          <w:ilvl w:val="0"/>
          <w:numId w:val="2"/>
        </w:numPr>
        <w:ind w:left="720" w:hanging="360"/>
        <w:rPr/>
      </w:pPr>
      <w:r w:rsidDel="00000000" w:rsidR="00000000" w:rsidRPr="00000000">
        <w:rPr>
          <w:b w:val="1"/>
          <w:rtl w:val="0"/>
        </w:rPr>
        <w:t xml:space="preserve">Office</w:t>
      </w:r>
      <w:r w:rsidDel="00000000" w:rsidR="00000000" w:rsidRPr="00000000">
        <w:rPr>
          <w:rtl w:val="0"/>
        </w:rPr>
        <w:t xml:space="preserve">: Students are highly appreciative of helpful, supportive role of the office.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Action Taken</w:t>
      </w:r>
    </w:p>
    <w:p w:rsidR="00000000" w:rsidDel="00000000" w:rsidP="00000000" w:rsidRDefault="00000000" w:rsidRPr="00000000" w14:paraId="00000019">
      <w:pPr>
        <w:ind w:left="0" w:firstLine="0"/>
        <w:rPr/>
      </w:pPr>
      <w:r w:rsidDel="00000000" w:rsidR="00000000" w:rsidRPr="00000000">
        <w:rPr>
          <w:rtl w:val="0"/>
        </w:rPr>
        <w:t xml:space="preserve">After carefully observing all these observations, IQAC communicated the reservations made by the students to various departments.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0"/>
          <w:numId w:val="3"/>
        </w:numPr>
        <w:ind w:left="720" w:hanging="360"/>
        <w:rPr>
          <w:b w:val="1"/>
        </w:rPr>
      </w:pPr>
      <w:r w:rsidDel="00000000" w:rsidR="00000000" w:rsidRPr="00000000">
        <w:rPr>
          <w:b w:val="1"/>
          <w:rtl w:val="0"/>
        </w:rPr>
        <w:t xml:space="preserve">Regarding Updation of Syllabus</w:t>
      </w:r>
    </w:p>
    <w:p w:rsidR="00000000" w:rsidDel="00000000" w:rsidP="00000000" w:rsidRDefault="00000000" w:rsidRPr="00000000" w14:paraId="0000001C">
      <w:pPr>
        <w:ind w:left="720" w:firstLine="0"/>
        <w:rPr/>
      </w:pPr>
      <w:r w:rsidDel="00000000" w:rsidR="00000000" w:rsidRPr="00000000">
        <w:rPr>
          <w:rtl w:val="0"/>
        </w:rPr>
        <w:t xml:space="preserve">The faculty who are members BoS of the university  and central board of studies areasked to incorporate these suggestion while framing syllabus. </w:t>
      </w:r>
    </w:p>
    <w:p w:rsidR="00000000" w:rsidDel="00000000" w:rsidP="00000000" w:rsidRDefault="00000000" w:rsidRPr="00000000" w14:paraId="0000001D">
      <w:pPr>
        <w:numPr>
          <w:ilvl w:val="0"/>
          <w:numId w:val="3"/>
        </w:numPr>
        <w:ind w:left="720" w:hanging="360"/>
        <w:rPr>
          <w:b w:val="1"/>
        </w:rPr>
      </w:pPr>
      <w:r w:rsidDel="00000000" w:rsidR="00000000" w:rsidRPr="00000000">
        <w:rPr>
          <w:b w:val="1"/>
          <w:rtl w:val="0"/>
        </w:rPr>
        <w:t xml:space="preserve">Study Material</w:t>
      </w:r>
    </w:p>
    <w:p w:rsidR="00000000" w:rsidDel="00000000" w:rsidP="00000000" w:rsidRDefault="00000000" w:rsidRPr="00000000" w14:paraId="0000001E">
      <w:pPr>
        <w:ind w:left="720" w:firstLine="0"/>
        <w:rPr/>
      </w:pPr>
      <w:r w:rsidDel="00000000" w:rsidR="00000000" w:rsidRPr="00000000">
        <w:rPr>
          <w:rtl w:val="0"/>
        </w:rPr>
        <w:t xml:space="preserve">Central Library is informed about lack of photocopier machines and e-material in the library </w:t>
      </w:r>
    </w:p>
    <w:p w:rsidR="00000000" w:rsidDel="00000000" w:rsidP="00000000" w:rsidRDefault="00000000" w:rsidRPr="00000000" w14:paraId="0000001F">
      <w:pPr>
        <w:numPr>
          <w:ilvl w:val="0"/>
          <w:numId w:val="3"/>
        </w:numPr>
        <w:ind w:left="720" w:hanging="360"/>
        <w:rPr>
          <w:b w:val="1"/>
        </w:rPr>
      </w:pPr>
      <w:r w:rsidDel="00000000" w:rsidR="00000000" w:rsidRPr="00000000">
        <w:rPr>
          <w:b w:val="1"/>
          <w:rtl w:val="0"/>
        </w:rPr>
        <w:t xml:space="preserve">Assessment Mechanism</w:t>
      </w:r>
    </w:p>
    <w:p w:rsidR="00000000" w:rsidDel="00000000" w:rsidP="00000000" w:rsidRDefault="00000000" w:rsidRPr="00000000" w14:paraId="00000020">
      <w:pPr>
        <w:ind w:left="720" w:firstLine="0"/>
        <w:rPr/>
      </w:pPr>
      <w:r w:rsidDel="00000000" w:rsidR="00000000" w:rsidRPr="00000000">
        <w:rPr>
          <w:rtl w:val="0"/>
        </w:rPr>
        <w:t xml:space="preserve">Internal Evaluation Committee is informed that students coming from rural background should be taken in consideration and needs to be more flexible in their approach. </w:t>
      </w:r>
    </w:p>
    <w:p w:rsidR="00000000" w:rsidDel="00000000" w:rsidP="00000000" w:rsidRDefault="00000000" w:rsidRPr="00000000" w14:paraId="00000021">
      <w:pPr>
        <w:numPr>
          <w:ilvl w:val="0"/>
          <w:numId w:val="3"/>
        </w:numPr>
        <w:ind w:left="720" w:hanging="360"/>
        <w:rPr>
          <w:b w:val="1"/>
        </w:rPr>
      </w:pPr>
      <w:r w:rsidDel="00000000" w:rsidR="00000000" w:rsidRPr="00000000">
        <w:rPr>
          <w:b w:val="1"/>
          <w:rtl w:val="0"/>
        </w:rPr>
        <w:t xml:space="preserve">Real Life Value of the Course</w:t>
      </w:r>
    </w:p>
    <w:p w:rsidR="00000000" w:rsidDel="00000000" w:rsidP="00000000" w:rsidRDefault="00000000" w:rsidRPr="00000000" w14:paraId="00000022">
      <w:pPr>
        <w:ind w:left="720" w:firstLine="0"/>
        <w:rPr/>
      </w:pPr>
      <w:r w:rsidDel="00000000" w:rsidR="00000000" w:rsidRPr="00000000">
        <w:rPr>
          <w:rtl w:val="0"/>
        </w:rPr>
        <w:t xml:space="preserve">All the faculty members are informed to inform that while delivering their curriculum, they should incorporate contemporary trends, personality development and effective communicative  while teaching.At the same time they should also pay major thrust on job oriented scope. </w:t>
      </w:r>
    </w:p>
    <w:p w:rsidR="00000000" w:rsidDel="00000000" w:rsidP="00000000" w:rsidRDefault="00000000" w:rsidRPr="00000000" w14:paraId="00000023">
      <w:pPr>
        <w:numPr>
          <w:ilvl w:val="0"/>
          <w:numId w:val="3"/>
        </w:numPr>
        <w:ind w:left="720" w:hanging="360"/>
        <w:rPr>
          <w:b w:val="1"/>
        </w:rPr>
      </w:pPr>
      <w:r w:rsidDel="00000000" w:rsidR="00000000" w:rsidRPr="00000000">
        <w:rPr>
          <w:b w:val="1"/>
          <w:rtl w:val="0"/>
        </w:rPr>
        <w:t xml:space="preserve">Support Services</w:t>
      </w:r>
    </w:p>
    <w:p w:rsidR="00000000" w:rsidDel="00000000" w:rsidP="00000000" w:rsidRDefault="00000000" w:rsidRPr="00000000" w14:paraId="00000024">
      <w:pPr>
        <w:ind w:left="720" w:firstLine="0"/>
        <w:rPr/>
      </w:pPr>
      <w:r w:rsidDel="00000000" w:rsidR="00000000" w:rsidRPr="00000000">
        <w:rPr>
          <w:rtl w:val="0"/>
        </w:rPr>
        <w:t xml:space="preserve">Central library was informed to increase working hours of the library as well to do automation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